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9551" w14:textId="77777777" w:rsidR="004322DE" w:rsidRDefault="004322DE">
      <w:pPr>
        <w:rPr>
          <w:rFonts w:hint="eastAsia"/>
        </w:rPr>
      </w:pPr>
      <w:r>
        <w:rPr>
          <w:rFonts w:hint="eastAsia"/>
        </w:rPr>
        <w:t>川的拼音：chuān</w:t>
      </w:r>
    </w:p>
    <w:p w14:paraId="4F2B0D90" w14:textId="77777777" w:rsidR="004322DE" w:rsidRDefault="0043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25673" w14:textId="77777777" w:rsidR="004322DE" w:rsidRDefault="004322DE">
      <w:pPr>
        <w:rPr>
          <w:rFonts w:hint="eastAsia"/>
        </w:rPr>
      </w:pPr>
      <w:r>
        <w:rPr>
          <w:rFonts w:hint="eastAsia"/>
        </w:rPr>
        <w:t>在汉语拼音系统中，“川”的拼音是“chuān”。这个字有着丰富的含义，它既可以表示自然界的河流、平原，也可以指代四川这个省份，或者是在书法、绘画等艺术形式中出现的一种风格。汉字“川”是一个象形字，其形象地描绘了河流蜿蜒曲折的样子，从甲骨文时期就已经存在，历经了几千年的演变和发展。</w:t>
      </w:r>
    </w:p>
    <w:p w14:paraId="7D7B1702" w14:textId="77777777" w:rsidR="004322DE" w:rsidRDefault="004322DE">
      <w:pPr>
        <w:rPr>
          <w:rFonts w:hint="eastAsia"/>
        </w:rPr>
      </w:pPr>
    </w:p>
    <w:p w14:paraId="77464345" w14:textId="77777777" w:rsidR="004322DE" w:rsidRDefault="0043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FDD42" w14:textId="77777777" w:rsidR="004322DE" w:rsidRDefault="004322DE">
      <w:pPr>
        <w:rPr>
          <w:rFonts w:hint="eastAsia"/>
        </w:rPr>
      </w:pPr>
      <w:r>
        <w:rPr>
          <w:rFonts w:hint="eastAsia"/>
        </w:rPr>
        <w:t>川的自然意象</w:t>
      </w:r>
    </w:p>
    <w:p w14:paraId="5EDAB76C" w14:textId="77777777" w:rsidR="004322DE" w:rsidRDefault="0043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40227" w14:textId="77777777" w:rsidR="004322DE" w:rsidRDefault="004322DE">
      <w:pPr>
        <w:rPr>
          <w:rFonts w:hint="eastAsia"/>
        </w:rPr>
      </w:pPr>
      <w:r>
        <w:rPr>
          <w:rFonts w:hint="eastAsia"/>
        </w:rPr>
        <w:t>当提到“川”时，人们往往首先联想到的是水体，尤其是那些宽广而平缓流淌的河流。在中国的地理环境中，有许多著名的河流被称作“川”，比如长江，在古代文献中常被称为“大江”或“大川”。这些河流不仅滋养了两岸的土地和人民，还孕育出了灿烂的华夏文明。历史上，许多重要的城市和聚落都建立在河流附近，依赖于河水提供的资源进行灌溉、运输和渔业活动。</w:t>
      </w:r>
    </w:p>
    <w:p w14:paraId="71A58E20" w14:textId="77777777" w:rsidR="004322DE" w:rsidRDefault="004322DE">
      <w:pPr>
        <w:rPr>
          <w:rFonts w:hint="eastAsia"/>
        </w:rPr>
      </w:pPr>
    </w:p>
    <w:p w14:paraId="7B58969B" w14:textId="77777777" w:rsidR="004322DE" w:rsidRDefault="0043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52A1D" w14:textId="77777777" w:rsidR="004322DE" w:rsidRDefault="004322DE">
      <w:pPr>
        <w:rPr>
          <w:rFonts w:hint="eastAsia"/>
        </w:rPr>
      </w:pPr>
      <w:r>
        <w:rPr>
          <w:rFonts w:hint="eastAsia"/>
        </w:rPr>
        <w:t>文化中的川</w:t>
      </w:r>
    </w:p>
    <w:p w14:paraId="7E9207CA" w14:textId="77777777" w:rsidR="004322DE" w:rsidRDefault="0043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5DAED" w14:textId="77777777" w:rsidR="004322DE" w:rsidRDefault="004322DE">
      <w:pPr>
        <w:rPr>
          <w:rFonts w:hint="eastAsia"/>
        </w:rPr>
      </w:pPr>
      <w:r>
        <w:rPr>
          <w:rFonts w:hint="eastAsia"/>
        </w:rPr>
        <w:t>除了作为自然景观的一部分，“川”也深深植根于中国的文化和文学作品之中。“百川归海”、“川流不息”这样的成语体现了古人对自然界规律的理解以及对生活哲理的思考。诗人们常用“川”来表达情感与意境，如李白《望庐山瀑布》中的“飞流直下三千尺，疑是银河落九天”，通过夸张的手法展现了庐山瀑布的壮丽景象。在传统绘画里，艺术家们喜欢以山水为题材，其中“川”常常成为画面的重要组成部分，传达出宁静致远的艺术效果。</w:t>
      </w:r>
    </w:p>
    <w:p w14:paraId="36590042" w14:textId="77777777" w:rsidR="004322DE" w:rsidRDefault="004322DE">
      <w:pPr>
        <w:rPr>
          <w:rFonts w:hint="eastAsia"/>
        </w:rPr>
      </w:pPr>
    </w:p>
    <w:p w14:paraId="314CE465" w14:textId="77777777" w:rsidR="004322DE" w:rsidRDefault="0043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C9360" w14:textId="77777777" w:rsidR="004322DE" w:rsidRDefault="004322DE">
      <w:pPr>
        <w:rPr>
          <w:rFonts w:hint="eastAsia"/>
        </w:rPr>
      </w:pPr>
      <w:r>
        <w:rPr>
          <w:rFonts w:hint="eastAsia"/>
        </w:rPr>
        <w:t>四川的川</w:t>
      </w:r>
    </w:p>
    <w:p w14:paraId="4F0E14B5" w14:textId="77777777" w:rsidR="004322DE" w:rsidRDefault="0043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5F4B3" w14:textId="77777777" w:rsidR="004322DE" w:rsidRDefault="004322DE">
      <w:pPr>
        <w:rPr>
          <w:rFonts w:hint="eastAsia"/>
        </w:rPr>
      </w:pPr>
      <w:r>
        <w:rPr>
          <w:rFonts w:hint="eastAsia"/>
        </w:rPr>
        <w:t>提到“川”，不能不说四川——这片位于中国西南部的富饶之地。四川省简称“川”，因境内多条河流纵横交错而得名。这里不仅是大熊猫的故乡，也是多种少数民族聚居的地方，拥有独特的民族文化。四川以其美食闻名遐迩，火锅、串串香等特色菜肴深受国内外食客的喜爱。这里的自然风光同样迷人，九寨沟、黄龙等地的美景吸引着无数游客前来观光旅游。</w:t>
      </w:r>
    </w:p>
    <w:p w14:paraId="762E2440" w14:textId="77777777" w:rsidR="004322DE" w:rsidRDefault="004322DE">
      <w:pPr>
        <w:rPr>
          <w:rFonts w:hint="eastAsia"/>
        </w:rPr>
      </w:pPr>
    </w:p>
    <w:p w14:paraId="7F584340" w14:textId="77777777" w:rsidR="004322DE" w:rsidRDefault="0043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D72EB" w14:textId="77777777" w:rsidR="004322DE" w:rsidRDefault="004322DE">
      <w:pPr>
        <w:rPr>
          <w:rFonts w:hint="eastAsia"/>
        </w:rPr>
      </w:pPr>
      <w:r>
        <w:rPr>
          <w:rFonts w:hint="eastAsia"/>
        </w:rPr>
        <w:t>艺术中的川</w:t>
      </w:r>
    </w:p>
    <w:p w14:paraId="6A56D7B3" w14:textId="77777777" w:rsidR="004322DE" w:rsidRDefault="00432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0FE61" w14:textId="77777777" w:rsidR="004322DE" w:rsidRDefault="004322DE">
      <w:pPr>
        <w:rPr>
          <w:rFonts w:hint="eastAsia"/>
        </w:rPr>
      </w:pPr>
      <w:r>
        <w:rPr>
          <w:rFonts w:hint="eastAsia"/>
        </w:rPr>
        <w:t>在书法与绘画领域，“川”也有着特殊的地位。书法家们书写“川”字时，注重笔画之间的连贯性和流畅感，力求表现出水流般的动态美。而在国画创作中，“川”则更多地被用来构建整体构图，营造出一种空灵悠远的氛围。画家们利用墨色浓淡变化，将山峦叠嶂与潺潺流水完美融合在一起，使观众仿佛置身于那片宁静美丽的山水之间。“川”作为一个简单的汉字，承载着深厚的文化内涵和美学价值，是中国传统文化不可或缺的一部分。</w:t>
      </w:r>
    </w:p>
    <w:p w14:paraId="13955807" w14:textId="77777777" w:rsidR="004322DE" w:rsidRDefault="004322DE">
      <w:pPr>
        <w:rPr>
          <w:rFonts w:hint="eastAsia"/>
        </w:rPr>
      </w:pPr>
    </w:p>
    <w:p w14:paraId="4319F13F" w14:textId="77777777" w:rsidR="004322DE" w:rsidRDefault="00432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FCC10" w14:textId="635EB385" w:rsidR="00D77BF9" w:rsidRDefault="00D77BF9"/>
    <w:sectPr w:rsidR="00D7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F9"/>
    <w:rsid w:val="002D2887"/>
    <w:rsid w:val="004322DE"/>
    <w:rsid w:val="00D7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F5BD7-4CCB-4710-913D-D149DA1D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